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0EC10" w14:textId="77777777" w:rsidR="00AE0D0D" w:rsidRDefault="00AE0D0D" w:rsidP="00AE0D0D">
      <w:pPr>
        <w:pStyle w:val="Body"/>
      </w:pPr>
      <w:r>
        <w:t>BEHAVIOUR POLICY</w:t>
      </w:r>
    </w:p>
    <w:p w14:paraId="66ED0B03" w14:textId="77777777" w:rsidR="00AE0D0D" w:rsidRDefault="00AE0D0D" w:rsidP="00AE0D0D">
      <w:pPr>
        <w:pStyle w:val="Body"/>
      </w:pPr>
    </w:p>
    <w:p w14:paraId="2ECC4CD4" w14:textId="77777777" w:rsidR="00AE0D0D" w:rsidRDefault="00AE0D0D" w:rsidP="00AE0D0D">
      <w:pPr>
        <w:pStyle w:val="Body"/>
      </w:pPr>
      <w:r>
        <w:t>Wavertree Christian Fellowship Nursery and Pre-school will endeavour to manage a wide range of children’s behaviour in a way which promotes their welfare and development.</w:t>
      </w:r>
    </w:p>
    <w:p w14:paraId="6EAC3994" w14:textId="77777777" w:rsidR="00AE0D0D" w:rsidRDefault="00AE0D0D" w:rsidP="00AE0D0D">
      <w:pPr>
        <w:pStyle w:val="Body"/>
      </w:pPr>
    </w:p>
    <w:p w14:paraId="6029D76D" w14:textId="77777777" w:rsidR="00AE0D0D" w:rsidRDefault="00AE0D0D" w:rsidP="00AE0D0D">
      <w:pPr>
        <w:pStyle w:val="Body"/>
      </w:pPr>
      <w:r>
        <w:t xml:space="preserve">To accomplish </w:t>
      </w:r>
      <w:proofErr w:type="gramStart"/>
      <w:r>
        <w:t>this</w:t>
      </w:r>
      <w:proofErr w:type="gramEnd"/>
      <w:r>
        <w:t xml:space="preserve"> we will:</w:t>
      </w:r>
    </w:p>
    <w:p w14:paraId="403A69C2" w14:textId="77777777" w:rsidR="00AE0D0D" w:rsidRDefault="00AE0D0D" w:rsidP="00AE0D0D">
      <w:pPr>
        <w:pStyle w:val="Body"/>
      </w:pPr>
    </w:p>
    <w:p w14:paraId="1BF8064E" w14:textId="77777777" w:rsidR="00AE0D0D" w:rsidRDefault="00AE0D0D" w:rsidP="00AE0D0D">
      <w:pPr>
        <w:pStyle w:val="Body"/>
      </w:pPr>
    </w:p>
    <w:p w14:paraId="1516951D" w14:textId="77777777" w:rsidR="00AE0D0D" w:rsidRDefault="00AE0D0D" w:rsidP="00AE0D0D">
      <w:pPr>
        <w:pStyle w:val="Body"/>
      </w:pPr>
      <w:r>
        <w:t>o</w:t>
      </w:r>
      <w:r>
        <w:tab/>
        <w:t>Have a named Behaviour Management Co-ordinator (currently Paul Stephenson)</w:t>
      </w:r>
    </w:p>
    <w:p w14:paraId="1E63248C" w14:textId="77777777" w:rsidR="00AE0D0D" w:rsidRDefault="00AE0D0D" w:rsidP="00AE0D0D">
      <w:pPr>
        <w:pStyle w:val="Body"/>
      </w:pPr>
      <w:r>
        <w:t>o</w:t>
      </w:r>
      <w:r>
        <w:tab/>
        <w:t>Not condone bullying either verbally or physically.</w:t>
      </w:r>
    </w:p>
    <w:p w14:paraId="5C7DCC60" w14:textId="77777777" w:rsidR="00AE0D0D" w:rsidRDefault="00AE0D0D" w:rsidP="00AE0D0D">
      <w:pPr>
        <w:pStyle w:val="Body"/>
      </w:pPr>
      <w:r>
        <w:t>o</w:t>
      </w:r>
      <w:r>
        <w:tab/>
        <w:t>Explain to children why it is wrong to hurt other people’s feelings in a language they understand.</w:t>
      </w:r>
    </w:p>
    <w:p w14:paraId="61165D95" w14:textId="77777777" w:rsidR="00AE0D0D" w:rsidRDefault="00AE0D0D" w:rsidP="00AE0D0D">
      <w:pPr>
        <w:pStyle w:val="Body"/>
      </w:pPr>
      <w:r>
        <w:t>o</w:t>
      </w:r>
      <w:r>
        <w:tab/>
        <w:t>Ensure that adults’ handling of behaviour is consistent.</w:t>
      </w:r>
    </w:p>
    <w:p w14:paraId="32110DBF" w14:textId="77777777" w:rsidR="00AE0D0D" w:rsidRDefault="00AE0D0D" w:rsidP="00AE0D0D">
      <w:pPr>
        <w:pStyle w:val="Body"/>
      </w:pPr>
      <w:r>
        <w:t>o</w:t>
      </w:r>
      <w:r>
        <w:tab/>
        <w:t>Ensure that staff behaviour and attitude set a good example for children</w:t>
      </w:r>
    </w:p>
    <w:p w14:paraId="53493273" w14:textId="77777777" w:rsidR="00AE0D0D" w:rsidRDefault="00AE0D0D" w:rsidP="00AE0D0D">
      <w:pPr>
        <w:pStyle w:val="Body"/>
      </w:pPr>
      <w:r>
        <w:t>o</w:t>
      </w:r>
      <w:r>
        <w:tab/>
        <w:t>Ensure that good behaviour is encouraged and children who behave well are rewarded.</w:t>
      </w:r>
    </w:p>
    <w:p w14:paraId="3A214C5B" w14:textId="77777777" w:rsidR="00AE0D0D" w:rsidRDefault="00AE0D0D" w:rsidP="00AE0D0D">
      <w:pPr>
        <w:pStyle w:val="Body"/>
      </w:pPr>
      <w:r>
        <w:t>o</w:t>
      </w:r>
      <w:r>
        <w:tab/>
        <w:t>Ensure that no physical punishment is used.</w:t>
      </w:r>
    </w:p>
    <w:p w14:paraId="2A7B0C16" w14:textId="77777777" w:rsidR="00AE0D0D" w:rsidRDefault="00AE0D0D" w:rsidP="00AE0D0D">
      <w:pPr>
        <w:pStyle w:val="Body"/>
      </w:pPr>
      <w:r>
        <w:t>o</w:t>
      </w:r>
      <w:r>
        <w:tab/>
        <w:t>Inform parents/carers of individual incidents on the day they occur.</w:t>
      </w:r>
    </w:p>
    <w:p w14:paraId="4D8B7757" w14:textId="77777777" w:rsidR="00AE0D0D" w:rsidRDefault="00AE0D0D" w:rsidP="00AE0D0D">
      <w:pPr>
        <w:pStyle w:val="Body"/>
      </w:pPr>
      <w:r>
        <w:t>o</w:t>
      </w:r>
      <w:r>
        <w:tab/>
        <w:t>Only restrain a child if they are causing injury to themselves, other children or staff members or property. If necessary remove the child from the area to avoid any distress to the other children or injury to the child.</w:t>
      </w:r>
    </w:p>
    <w:p w14:paraId="7A6E2C27" w14:textId="77777777" w:rsidR="00AE0D0D" w:rsidRDefault="00AE0D0D" w:rsidP="00AE0D0D">
      <w:pPr>
        <w:pStyle w:val="Body"/>
      </w:pPr>
      <w:r>
        <w:t>o</w:t>
      </w:r>
      <w:r>
        <w:tab/>
        <w:t>Make sure all incidents are recorded and signed by parents on the day they occur.</w:t>
      </w:r>
    </w:p>
    <w:p w14:paraId="6FA0D56B" w14:textId="77777777" w:rsidR="00AE0D0D" w:rsidRDefault="00AE0D0D" w:rsidP="00AE0D0D">
      <w:pPr>
        <w:pStyle w:val="Body"/>
      </w:pPr>
      <w:r>
        <w:t>o</w:t>
      </w:r>
      <w:r>
        <w:tab/>
        <w:t>Respect children’s individual development stage and maturity and their level of understanding.</w:t>
      </w:r>
    </w:p>
    <w:p w14:paraId="08285074" w14:textId="77777777" w:rsidR="00AE0D0D" w:rsidRDefault="00AE0D0D" w:rsidP="00AE0D0D">
      <w:pPr>
        <w:pStyle w:val="Body"/>
      </w:pPr>
    </w:p>
    <w:p w14:paraId="1032F66E" w14:textId="77777777" w:rsidR="009F1A55" w:rsidRPr="00752117" w:rsidRDefault="009F1A55" w:rsidP="009F1A55">
      <w:pPr>
        <w:pStyle w:val="Body"/>
        <w:rPr>
          <w:b/>
          <w:bCs/>
        </w:rPr>
      </w:pPr>
      <w:r w:rsidRPr="00752117">
        <w:rPr>
          <w:b/>
          <w:bCs/>
        </w:rPr>
        <w:t xml:space="preserve">This policy is reviewed annually by Wavertree Christian Fellowship Nursery and Pre-school.  </w:t>
      </w:r>
    </w:p>
    <w:p w14:paraId="0BFAAB77" w14:textId="77777777" w:rsidR="00BD5A16" w:rsidRDefault="00BD5A16">
      <w:pPr>
        <w:pStyle w:val="Body"/>
      </w:pPr>
      <w:bookmarkStart w:id="0" w:name="_GoBack"/>
      <w:bookmarkEnd w:id="0"/>
    </w:p>
    <w:sectPr w:rsidR="00BD5A16">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80FDE" w14:textId="77777777" w:rsidR="00DE6FED" w:rsidRDefault="00DE6FED" w:rsidP="00D91EEB">
      <w:r>
        <w:separator/>
      </w:r>
    </w:p>
  </w:endnote>
  <w:endnote w:type="continuationSeparator" w:id="0">
    <w:p w14:paraId="2398ACFB" w14:textId="77777777" w:rsidR="00DE6FED" w:rsidRDefault="00DE6FED" w:rsidP="00D91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Haettenschweiler">
    <w:panose1 w:val="020B070604090206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EA332" w14:textId="77777777" w:rsidR="00BD5A16" w:rsidRDefault="00BD5A16" w:rsidP="00D91EEB">
    <w:pPr>
      <w:pStyle w:val="Footer"/>
    </w:pPr>
    <w:r>
      <w:rPr>
        <w:noProof/>
        <w:lang w:val="en-GB" w:eastAsia="en-GB"/>
      </w:rPr>
      <mc:AlternateContent>
        <mc:Choice Requires="wps">
          <w:drawing>
            <wp:anchor distT="0" distB="0" distL="114300" distR="114300" simplePos="0" relativeHeight="251686912" behindDoc="0" locked="0" layoutInCell="1" allowOverlap="1" wp14:anchorId="69E1840C" wp14:editId="0B93B088">
              <wp:simplePos x="0" y="0"/>
              <wp:positionH relativeFrom="column">
                <wp:posOffset>-1239075</wp:posOffset>
              </wp:positionH>
              <wp:positionV relativeFrom="paragraph">
                <wp:posOffset>-487680</wp:posOffset>
              </wp:positionV>
              <wp:extent cx="8112125" cy="1255395"/>
              <wp:effectExtent l="0" t="0" r="0" b="0"/>
              <wp:wrapNone/>
              <wp:docPr id="25" name="Right Triangle 25"/>
              <wp:cNvGraphicFramePr/>
              <a:graphic xmlns:a="http://schemas.openxmlformats.org/drawingml/2006/main">
                <a:graphicData uri="http://schemas.microsoft.com/office/word/2010/wordprocessingShape">
                  <wps:wsp>
                    <wps:cNvSpPr/>
                    <wps:spPr>
                      <a:xfrm flipH="1">
                        <a:off x="0" y="0"/>
                        <a:ext cx="8112125" cy="1255395"/>
                      </a:xfrm>
                      <a:prstGeom prst="rtTriangle">
                        <a:avLst/>
                      </a:prstGeom>
                      <a:solidFill>
                        <a:srgbClr val="A144E9"/>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2E7433E" id="_x0000_t6" coordsize="21600,21600" o:spt="6" path="m,l,21600r21600,xe">
              <v:stroke joinstyle="miter"/>
              <v:path gradientshapeok="t" o:connecttype="custom" o:connectlocs="0,0;0,10800;0,21600;10800,21600;21600,21600;10800,10800" textboxrect="1800,12600,12600,19800"/>
            </v:shapetype>
            <v:shape id="Right Triangle 25" o:spid="_x0000_s1026" type="#_x0000_t6" style="position:absolute;margin-left:-97.55pt;margin-top:-38.4pt;width:638.75pt;height:98.8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" fillcolor="#a144e9" stroked="f" strokeweight="1pt">
              <v:stroke miterlimit="4"/>
              <v:textbox style="mso-fit-shape-to-text:t" inset="8pt,8pt,8pt,8pt"/>
            </v:shape>
          </w:pict>
        </mc:Fallback>
      </mc:AlternateContent>
    </w:r>
    <w:r>
      <w:rPr>
        <w:noProof/>
        <w:lang w:val="en-GB" w:eastAsia="en-GB"/>
      </w:rPr>
      <mc:AlternateContent>
        <mc:Choice Requires="wps">
          <w:drawing>
            <wp:anchor distT="0" distB="0" distL="114300" distR="114300" simplePos="0" relativeHeight="251687936" behindDoc="0" locked="0" layoutInCell="1" allowOverlap="1" wp14:anchorId="3BE801A9" wp14:editId="4E948955">
              <wp:simplePos x="0" y="0"/>
              <wp:positionH relativeFrom="column">
                <wp:posOffset>-2042263</wp:posOffset>
              </wp:positionH>
              <wp:positionV relativeFrom="paragraph">
                <wp:posOffset>-373381</wp:posOffset>
              </wp:positionV>
              <wp:extent cx="9827260" cy="1282151"/>
              <wp:effectExtent l="0" t="0" r="2540" b="0"/>
              <wp:wrapNone/>
              <wp:docPr id="24" name="Right Triangle 24"/>
              <wp:cNvGraphicFramePr/>
              <a:graphic xmlns:a="http://schemas.openxmlformats.org/drawingml/2006/main">
                <a:graphicData uri="http://schemas.microsoft.com/office/word/2010/wordprocessingShape">
                  <wps:wsp>
                    <wps:cNvSpPr/>
                    <wps:spPr>
                      <a:xfrm flipH="1">
                        <a:off x="0" y="0"/>
                        <a:ext cx="9827260" cy="1282151"/>
                      </a:xfrm>
                      <a:prstGeom prst="rtTriangle">
                        <a:avLst/>
                      </a:prstGeom>
                      <a:solidFill>
                        <a:srgbClr val="7030A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CCBBD29" id="Right Triangle 24" o:spid="_x0000_s1026" type="#_x0000_t6" style="position:absolute;margin-left:-160.8pt;margin-top:-29.4pt;width:773.8pt;height:100.9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" fillcolor="#7030a0" stroked="f" strokeweight="1pt">
              <v:stroke miterlimit="4"/>
              <v:textbox style="mso-fit-shape-to-text:t" inset="8pt,8pt,8pt,8pt"/>
            </v:shape>
          </w:pict>
        </mc:Fallback>
      </mc:AlternateContent>
    </w:r>
    <w:r>
      <w:rPr>
        <w:noProof/>
        <w:lang w:val="en-GB" w:eastAsia="en-GB"/>
      </w:rPr>
      <mc:AlternateContent>
        <mc:Choice Requires="wps">
          <w:drawing>
            <wp:anchor distT="152400" distB="152400" distL="152400" distR="152400" simplePos="0" relativeHeight="251685888" behindDoc="0" locked="0" layoutInCell="1" allowOverlap="1" wp14:anchorId="33657306" wp14:editId="55FA6B4B">
              <wp:simplePos x="0" y="0"/>
              <wp:positionH relativeFrom="margin">
                <wp:posOffset>7895590</wp:posOffset>
              </wp:positionH>
              <wp:positionV relativeFrom="page">
                <wp:posOffset>9989820</wp:posOffset>
              </wp:positionV>
              <wp:extent cx="3239770" cy="1709420"/>
              <wp:effectExtent l="0" t="0" r="11430" b="0"/>
              <wp:wrapTopAndBottom/>
              <wp:docPr id="27" name="officeArt object"/>
              <wp:cNvGraphicFramePr/>
              <a:graphic xmlns:a="http://schemas.openxmlformats.org/drawingml/2006/main">
                <a:graphicData uri="http://schemas.microsoft.com/office/word/2010/wordprocessingShape">
                  <wps:wsp>
                    <wps:cNvSpPr txBox="1"/>
                    <wps:spPr>
                      <a:xfrm>
                        <a:off x="0" y="0"/>
                        <a:ext cx="3239770" cy="1709420"/>
                      </a:xfrm>
                      <a:prstGeom prst="rect">
                        <a:avLst/>
                      </a:prstGeom>
                      <a:noFill/>
                      <a:ln w="12700" cap="flat">
                        <a:noFill/>
                        <a:miter lim="4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1C28DDF9"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Fellowship</w:t>
                          </w:r>
                        </w:p>
                        <w:p w14:paraId="66D866B5"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Earlsfield</w:t>
                          </w:r>
                          <w:proofErr w:type="spellEnd"/>
                          <w:r>
                            <w:rPr>
                              <w:rFonts w:ascii="Haettenschweiler" w:hAnsi="Haettenschweiler"/>
                              <w:color w:val="FEFEFE"/>
                              <w:sz w:val="26"/>
                              <w:szCs w:val="26"/>
                              <w:lang w:val="en-US"/>
                            </w:rPr>
                            <w:t xml:space="preserve"> Road</w:t>
                          </w:r>
                        </w:p>
                        <w:p w14:paraId="16E91203"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p>
                        <w:p w14:paraId="0664B1EB"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Liverpool</w:t>
                          </w:r>
                        </w:p>
                        <w:p w14:paraId="600A3A05"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L15 5BZ</w:t>
                          </w:r>
                        </w:p>
                        <w:p w14:paraId="0360ADC2"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Phone: 0151 733 1436</w:t>
                          </w:r>
                        </w:p>
                        <w:p w14:paraId="2EF69A15"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 xml:space="preserve">E-mail - </w:t>
                          </w:r>
                          <w:hyperlink r:id="rId1" w:history="1">
                            <w:r>
                              <w:rPr>
                                <w:rStyle w:val="Hyperlink0"/>
                                <w:rFonts w:ascii="Haettenschweiler" w:hAnsi="Haettenschweiler"/>
                                <w:color w:val="FEFEFE"/>
                                <w:sz w:val="26"/>
                                <w:szCs w:val="26"/>
                                <w:lang w:val="en-US"/>
                              </w:rPr>
                              <w:t>wcfnp@btconnect.com</w:t>
                            </w:r>
                          </w:hyperlink>
                        </w:p>
                        <w:p w14:paraId="4581F0B8"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eastAsia="Haettenschweiler" w:hAnsi="Haettenschweiler" w:cs="Haettenschweiler"/>
                              <w:color w:val="FEFEFE"/>
                              <w:sz w:val="26"/>
                              <w:szCs w:val="26"/>
                            </w:rPr>
                            <w:t>www.Wcfnursery.com</w:t>
                          </w:r>
                        </w:p>
                        <w:p w14:paraId="24FC9B90" w14:textId="77777777" w:rsidR="00BD5A16" w:rsidRDefault="00BD5A16" w:rsidP="00A30564">
                          <w:pPr>
                            <w:pStyle w:val="Body"/>
                            <w:jc w:val="right"/>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Community Centre</w:t>
                          </w:r>
                        </w:p>
                      </w:txbxContent>
                    </wps:txbx>
                    <wps:bodyPr wrap="square" lIns="50800" tIns="50800" rIns="50800" bIns="50800" numCol="1" anchor="t">
                      <a:noAutofit/>
                    </wps:bodyPr>
                  </wps:wsp>
                </a:graphicData>
              </a:graphic>
            </wp:anchor>
          </w:drawing>
        </mc:Choice>
        <mc:Fallback>
          <w:pict>
            <v:shapetype w14:anchorId="33657306" id="_x0000_t202" coordsize="21600,21600" o:spt="202" path="m,l,21600r21600,l21600,xe">
              <v:stroke joinstyle="miter"/>
              <v:path gradientshapeok="t" o:connecttype="rect"/>
            </v:shapetype>
            <v:shape id="officeArt object" o:spid="_x0000_s1026" type="#_x0000_t202" style="position:absolute;margin-left:621.7pt;margin-top:786.6pt;width:255.1pt;height:134.6pt;z-index:251685888;visibility:visible;mso-wrap-style:square;mso-wrap-distance-left:12pt;mso-wrap-distance-top:12pt;mso-wrap-distance-right:12pt;mso-wrap-distance-bottom:12pt;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" filled="f" stroked="f" strokeweight="1pt">
              <v:stroke miterlimit="4"/>
              <v:textbox inset="4pt,4pt,4pt,4pt">
                <w:txbxContent>
                  <w:p w14:paraId="1C28DDF9"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Fellowship</w:t>
                    </w:r>
                  </w:p>
                  <w:p w14:paraId="66D866B5"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Earlsfield</w:t>
                    </w:r>
                    <w:proofErr w:type="spellEnd"/>
                    <w:r>
                      <w:rPr>
                        <w:rFonts w:ascii="Haettenschweiler" w:hAnsi="Haettenschweiler"/>
                        <w:color w:val="FEFEFE"/>
                        <w:sz w:val="26"/>
                        <w:szCs w:val="26"/>
                        <w:lang w:val="en-US"/>
                      </w:rPr>
                      <w:t xml:space="preserve"> Road</w:t>
                    </w:r>
                  </w:p>
                  <w:p w14:paraId="16E91203"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p>
                  <w:p w14:paraId="0664B1EB"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Liverpool</w:t>
                    </w:r>
                  </w:p>
                  <w:p w14:paraId="600A3A05"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L15 5BZ</w:t>
                    </w:r>
                  </w:p>
                  <w:p w14:paraId="0360ADC2"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Phone: 0151 733 1436</w:t>
                    </w:r>
                  </w:p>
                  <w:p w14:paraId="2EF69A15"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 xml:space="preserve">E-mail - </w:t>
                    </w:r>
                    <w:hyperlink r:id="rId2" w:history="1">
                      <w:r>
                        <w:rPr>
                          <w:rStyle w:val="Hyperlink0"/>
                          <w:rFonts w:ascii="Haettenschweiler" w:hAnsi="Haettenschweiler"/>
                          <w:color w:val="FEFEFE"/>
                          <w:sz w:val="26"/>
                          <w:szCs w:val="26"/>
                          <w:lang w:val="en-US"/>
                        </w:rPr>
                        <w:t>wcfnp@btconnect.com</w:t>
                      </w:r>
                    </w:hyperlink>
                  </w:p>
                  <w:p w14:paraId="4581F0B8"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eastAsia="Haettenschweiler" w:hAnsi="Haettenschweiler" w:cs="Haettenschweiler"/>
                        <w:color w:val="FEFEFE"/>
                        <w:sz w:val="26"/>
                        <w:szCs w:val="26"/>
                      </w:rPr>
                      <w:t>www.Wcfnursery.com</w:t>
                    </w:r>
                  </w:p>
                  <w:p w14:paraId="24FC9B90" w14:textId="77777777" w:rsidR="00BD5A16" w:rsidRDefault="00BD5A16" w:rsidP="00A30564">
                    <w:pPr>
                      <w:pStyle w:val="Body"/>
                      <w:jc w:val="right"/>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Community Centre</w:t>
                    </w:r>
                  </w:p>
                </w:txbxContent>
              </v:textbox>
              <w10:wrap type="topAndBottom"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B641D" w14:textId="77777777" w:rsidR="00DE6FED" w:rsidRDefault="00DE6FED" w:rsidP="00D91EEB">
      <w:r>
        <w:separator/>
      </w:r>
    </w:p>
  </w:footnote>
  <w:footnote w:type="continuationSeparator" w:id="0">
    <w:p w14:paraId="6ECE92A7" w14:textId="77777777" w:rsidR="00DE6FED" w:rsidRDefault="00DE6FED" w:rsidP="00D91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FEF77" w14:textId="77777777" w:rsidR="00BD5A16" w:rsidRDefault="00BD5A16" w:rsidP="00BD5A16">
    <w:pPr>
      <w:pStyle w:val="Header"/>
    </w:pPr>
    <w:r>
      <w:rPr>
        <w:noProof/>
        <w:lang w:val="en-GB" w:eastAsia="en-GB"/>
      </w:rPr>
      <mc:AlternateContent>
        <mc:Choice Requires="wps">
          <w:drawing>
            <wp:anchor distT="0" distB="0" distL="114300" distR="114300" simplePos="0" relativeHeight="251693056" behindDoc="0" locked="0" layoutInCell="1" allowOverlap="1" wp14:anchorId="40A0E534" wp14:editId="7785D73A">
              <wp:simplePos x="0" y="0"/>
              <wp:positionH relativeFrom="column">
                <wp:posOffset>-781874</wp:posOffset>
              </wp:positionH>
              <wp:positionV relativeFrom="paragraph">
                <wp:posOffset>-561426</wp:posOffset>
              </wp:positionV>
              <wp:extent cx="9827260" cy="913851"/>
              <wp:effectExtent l="0" t="0" r="2540" b="635"/>
              <wp:wrapNone/>
              <wp:docPr id="29" name="Right Triangle 29"/>
              <wp:cNvGraphicFramePr/>
              <a:graphic xmlns:a="http://schemas.openxmlformats.org/drawingml/2006/main">
                <a:graphicData uri="http://schemas.microsoft.com/office/word/2010/wordprocessingShape">
                  <wps:wsp>
                    <wps:cNvSpPr/>
                    <wps:spPr>
                      <a:xfrm flipV="1">
                        <a:off x="0" y="0"/>
                        <a:ext cx="9827260" cy="913851"/>
                      </a:xfrm>
                      <a:prstGeom prst="rtTriangle">
                        <a:avLst/>
                      </a:prstGeom>
                      <a:solidFill>
                        <a:srgbClr val="7030A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A07695" id="_x0000_t6" coordsize="21600,21600" o:spt="6" path="m,l,21600r21600,xe">
              <v:stroke joinstyle="miter"/>
              <v:path gradientshapeok="t" o:connecttype="custom" o:connectlocs="0,0;0,10800;0,21600;10800,21600;21600,21600;10800,10800" textboxrect="1800,12600,12600,19800"/>
            </v:shapetype>
            <v:shape id="Right Triangle 29" o:spid="_x0000_s1026" type="#_x0000_t6" style="position:absolute;margin-left:-61.55pt;margin-top:-44.2pt;width:773.8pt;height:71.9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" fillcolor="#7030a0" stroked="f" strokeweight="1pt">
              <v:stroke miterlimit="4"/>
              <v:textbox inset="8pt,8pt,8pt,8pt"/>
            </v:shape>
          </w:pict>
        </mc:Fallback>
      </mc:AlternateContent>
    </w:r>
    <w:r>
      <w:rPr>
        <w:noProof/>
        <w:lang w:val="en-GB" w:eastAsia="en-GB"/>
      </w:rPr>
      <mc:AlternateContent>
        <mc:Choice Requires="wps">
          <w:drawing>
            <wp:anchor distT="0" distB="0" distL="114300" distR="114300" simplePos="0" relativeHeight="251692032" behindDoc="0" locked="0" layoutInCell="1" allowOverlap="1" wp14:anchorId="649EB604" wp14:editId="37B9B1A9">
              <wp:simplePos x="0" y="0"/>
              <wp:positionH relativeFrom="column">
                <wp:posOffset>-781874</wp:posOffset>
              </wp:positionH>
              <wp:positionV relativeFrom="paragraph">
                <wp:posOffset>-561427</wp:posOffset>
              </wp:positionV>
              <wp:extent cx="8112125" cy="1371051"/>
              <wp:effectExtent l="0" t="0" r="0" b="635"/>
              <wp:wrapNone/>
              <wp:docPr id="30" name="Right Triangle 30"/>
              <wp:cNvGraphicFramePr/>
              <a:graphic xmlns:a="http://schemas.openxmlformats.org/drawingml/2006/main">
                <a:graphicData uri="http://schemas.microsoft.com/office/word/2010/wordprocessingShape">
                  <wps:wsp>
                    <wps:cNvSpPr/>
                    <wps:spPr>
                      <a:xfrm flipV="1">
                        <a:off x="0" y="0"/>
                        <a:ext cx="8112125" cy="1371051"/>
                      </a:xfrm>
                      <a:prstGeom prst="rtTriangle">
                        <a:avLst/>
                      </a:prstGeom>
                      <a:solidFill>
                        <a:srgbClr val="A144E9"/>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57DE4" id="Right Triangle 30" o:spid="_x0000_s1026" type="#_x0000_t6" style="position:absolute;margin-left:-61.55pt;margin-top:-44.2pt;width:638.75pt;height:107.9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" fillcolor="#a144e9" stroked="f" strokeweight="1pt">
              <v:stroke miterlimit="4"/>
              <v:textbox inset="8pt,8pt,8pt,8p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D20DD"/>
    <w:multiLevelType w:val="multilevel"/>
    <w:tmpl w:val="FC5ABA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E4B4011"/>
    <w:multiLevelType w:val="multilevel"/>
    <w:tmpl w:val="0542150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CDB"/>
    <w:rsid w:val="00012514"/>
    <w:rsid w:val="000A1D0D"/>
    <w:rsid w:val="00102A83"/>
    <w:rsid w:val="00113CDB"/>
    <w:rsid w:val="001F32C7"/>
    <w:rsid w:val="002F4A72"/>
    <w:rsid w:val="00305AA4"/>
    <w:rsid w:val="00417ED6"/>
    <w:rsid w:val="00480D94"/>
    <w:rsid w:val="004A40BD"/>
    <w:rsid w:val="005A066D"/>
    <w:rsid w:val="00602BD1"/>
    <w:rsid w:val="00636E3E"/>
    <w:rsid w:val="006E43FF"/>
    <w:rsid w:val="007018C6"/>
    <w:rsid w:val="0070517C"/>
    <w:rsid w:val="00732617"/>
    <w:rsid w:val="007537C7"/>
    <w:rsid w:val="009F1A55"/>
    <w:rsid w:val="00A230EA"/>
    <w:rsid w:val="00A30564"/>
    <w:rsid w:val="00AC4195"/>
    <w:rsid w:val="00AE0D0D"/>
    <w:rsid w:val="00B73290"/>
    <w:rsid w:val="00BA7749"/>
    <w:rsid w:val="00BB49CA"/>
    <w:rsid w:val="00BD5A16"/>
    <w:rsid w:val="00C906F8"/>
    <w:rsid w:val="00D27376"/>
    <w:rsid w:val="00D91EEB"/>
    <w:rsid w:val="00DA2447"/>
    <w:rsid w:val="00DC5DB3"/>
    <w:rsid w:val="00DE6FED"/>
    <w:rsid w:val="00F862C8"/>
    <w:rsid w:val="00F909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8E0408"/>
  <w15:docId w15:val="{A64167BD-F3DA-465E-B21E-9AE6B77C5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character" w:customStyle="1" w:styleId="Hyperlink0">
    <w:name w:val="Hyperlink.0"/>
    <w:basedOn w:val="Hyperlink"/>
    <w:rPr>
      <w:u w:val="single"/>
    </w:rPr>
  </w:style>
  <w:style w:type="paragraph" w:styleId="Header">
    <w:name w:val="header"/>
    <w:basedOn w:val="Normal"/>
    <w:link w:val="HeaderChar"/>
    <w:uiPriority w:val="99"/>
    <w:unhideWhenUsed/>
    <w:rsid w:val="00A30564"/>
    <w:pPr>
      <w:tabs>
        <w:tab w:val="center" w:pos="4513"/>
        <w:tab w:val="right" w:pos="9026"/>
      </w:tabs>
    </w:pPr>
  </w:style>
  <w:style w:type="character" w:customStyle="1" w:styleId="HeaderChar">
    <w:name w:val="Header Char"/>
    <w:basedOn w:val="DefaultParagraphFont"/>
    <w:link w:val="Header"/>
    <w:uiPriority w:val="99"/>
    <w:rsid w:val="00A30564"/>
    <w:rPr>
      <w:sz w:val="24"/>
      <w:szCs w:val="24"/>
      <w:lang w:val="en-US" w:eastAsia="en-US"/>
    </w:rPr>
  </w:style>
  <w:style w:type="paragraph" w:styleId="Footer">
    <w:name w:val="footer"/>
    <w:basedOn w:val="Normal"/>
    <w:link w:val="FooterChar"/>
    <w:uiPriority w:val="99"/>
    <w:unhideWhenUsed/>
    <w:rsid w:val="00A30564"/>
    <w:pPr>
      <w:tabs>
        <w:tab w:val="center" w:pos="4513"/>
        <w:tab w:val="right" w:pos="9026"/>
      </w:tabs>
    </w:pPr>
  </w:style>
  <w:style w:type="character" w:customStyle="1" w:styleId="FooterChar">
    <w:name w:val="Footer Char"/>
    <w:basedOn w:val="DefaultParagraphFont"/>
    <w:link w:val="Footer"/>
    <w:uiPriority w:val="99"/>
    <w:rsid w:val="00A30564"/>
    <w:rPr>
      <w:sz w:val="24"/>
      <w:szCs w:val="24"/>
      <w:lang w:val="en-US" w:eastAsia="en-US"/>
    </w:rPr>
  </w:style>
  <w:style w:type="paragraph" w:styleId="BalloonText">
    <w:name w:val="Balloon Text"/>
    <w:basedOn w:val="Normal"/>
    <w:link w:val="BalloonTextChar"/>
    <w:uiPriority w:val="99"/>
    <w:semiHidden/>
    <w:unhideWhenUsed/>
    <w:rsid w:val="00F909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953"/>
    <w:rPr>
      <w:rFonts w:ascii="Segoe UI" w:hAnsi="Segoe UI" w:cs="Segoe UI"/>
      <w:sz w:val="18"/>
      <w:szCs w:val="18"/>
      <w:lang w:val="en-US" w:eastAsia="en-US"/>
    </w:rPr>
  </w:style>
  <w:style w:type="paragraph" w:styleId="ListParagraph">
    <w:name w:val="List Paragraph"/>
    <w:basedOn w:val="Normal"/>
    <w:rsid w:val="000A1D0D"/>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160" w:line="249" w:lineRule="auto"/>
      <w:ind w:left="720"/>
      <w:textAlignment w:val="baseline"/>
    </w:pPr>
    <w:rPr>
      <w:rFonts w:ascii="Calibri" w:eastAsia="Calibri" w:hAnsi="Calibri"/>
      <w:sz w:val="22"/>
      <w:szCs w:val="22"/>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wcfnp@btconnect.com" TargetMode="External"/><Relationship Id="rId1" Type="http://schemas.openxmlformats.org/officeDocument/2006/relationships/hyperlink" Target="mailto:wcfnp@btconnect.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cfnp\AppData\Local\Packages\Microsoft.MicrosoftEdge_8wekyb3d8bbwe\TempState\Downloads\New%20Nursery%20Letter%20Head.dotx"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086A6FF-8441-479B-8DED-7A6927528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Nursery Letter Head</Template>
  <TotalTime>1</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 stephenson</dc:creator>
  <cp:lastModifiedBy>Paul Stephenson</cp:lastModifiedBy>
  <cp:revision>4</cp:revision>
  <cp:lastPrinted>2018-02-09T14:57:00Z</cp:lastPrinted>
  <dcterms:created xsi:type="dcterms:W3CDTF">2017-11-17T09:51:00Z</dcterms:created>
  <dcterms:modified xsi:type="dcterms:W3CDTF">2019-07-16T11:32:00Z</dcterms:modified>
</cp:coreProperties>
</file>